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1907D5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1907D5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1907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5547" cy="4540103"/>
            <wp:effectExtent l="19050" t="0" r="0" b="0"/>
            <wp:docPr id="102" name="Рисунок 102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93" cy="45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1907D5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1907D5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1907D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1907D5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1907D5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9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3591" cy="1701210"/>
            <wp:effectExtent l="19050" t="0" r="6409" b="0"/>
            <wp:docPr id="103" name="Рисунок 103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70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3095" cy="1424940"/>
            <wp:effectExtent l="19050" t="0" r="1905" b="0"/>
            <wp:docPr id="104" name="Рисунок 104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1907D5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105" name="Рисунок 105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1907D5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1907D5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3095" cy="1424940"/>
            <wp:effectExtent l="19050" t="0" r="1905" b="0"/>
            <wp:docPr id="106" name="Рисунок 106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4348" cy="3997842"/>
            <wp:effectExtent l="19050" t="0" r="1102" b="0"/>
            <wp:docPr id="107" name="Рисунок 107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6" cy="400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108" name="Рисунок 108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109" name="Рисунок 109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110" name="Рисунок 110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after="0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111" name="Рисунок 111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Для подачи заявления по услуге «</w:t>
      </w:r>
      <w:hyperlink r:id="rId16" w:history="1">
        <w:r w:rsidRPr="001907D5">
          <w:rPr>
            <w:rFonts w:ascii="Times New Roman" w:eastAsia="Times New Roman" w:hAnsi="Times New Roman" w:cs="Times New Roman"/>
            <w:color w:val="000000"/>
            <w:sz w:val="28"/>
          </w:rPr>
          <w:t>Государственная регистрация усыновления (удочерения)</w:t>
        </w:r>
      </w:hyperlink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 ребёнка и выдача документов», перейдите в раздел «Электронные услуги»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859" cy="1233377"/>
            <wp:effectExtent l="19050" t="0" r="2141" b="0"/>
            <wp:docPr id="112" name="Рисунок 112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1907D5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2860040"/>
            <wp:effectExtent l="19050" t="0" r="3810" b="0"/>
            <wp:docPr id="113" name="Рисунок 113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7D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907D5" w:rsidRPr="001907D5" w:rsidRDefault="001907D5" w:rsidP="001907D5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1907D5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9" w:history="1">
        <w:r w:rsidRPr="001907D5">
          <w:rPr>
            <w:rFonts w:ascii="Times New Roman" w:eastAsia="Times New Roman" w:hAnsi="Times New Roman" w:cs="Times New Roman"/>
            <w:color w:val="000000"/>
            <w:sz w:val="28"/>
          </w:rPr>
          <w:t>Государственная регистрация усыновления (удочерения)</w:t>
        </w:r>
      </w:hyperlink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 ребёнка и выдача документов».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1907D5" w:rsidRPr="001907D5" w:rsidTr="001907D5">
        <w:trPr>
          <w:tblCellSpacing w:w="0" w:type="dxa"/>
        </w:trPr>
        <w:tc>
          <w:tcPr>
            <w:tcW w:w="0" w:type="auto"/>
            <w:vAlign w:val="center"/>
            <w:hideMark/>
          </w:tcPr>
          <w:p w:rsidR="001907D5" w:rsidRPr="001907D5" w:rsidRDefault="001907D5" w:rsidP="001907D5">
            <w:pPr>
              <w:spacing w:before="100" w:beforeAutospacing="1" w:after="100" w:afterAutospacing="1" w:line="3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06190" cy="2860040"/>
                  <wp:effectExtent l="19050" t="0" r="3810" b="0"/>
                  <wp:docPr id="114" name="Рисунок 114" descr="http://gk74.ru/Upload/images/%D1%83%D1%81%D1%8B%D0%BD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gk74.ru/Upload/images/%D1%83%D1%81%D1%8B%D0%BD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7D5" w:rsidRDefault="001907D5" w:rsidP="001907D5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683260</wp:posOffset>
            </wp:positionV>
            <wp:extent cx="1903730" cy="903605"/>
            <wp:effectExtent l="19050" t="0" r="1270" b="0"/>
            <wp:wrapNone/>
            <wp:docPr id="115" name="Рисунок 115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7D5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1907D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1907D5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1907D5">
        <w:rPr>
          <w:rFonts w:ascii="Times New Roman" w:eastAsia="Times New Roman" w:hAnsi="Times New Roman" w:cs="Times New Roman"/>
          <w:sz w:val="32"/>
          <w:szCs w:val="32"/>
        </w:rPr>
        <w:t>посещения отдела ЗАГС для подачи заявления.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0699" cy="2509284"/>
            <wp:effectExtent l="19050" t="0" r="0" b="0"/>
            <wp:docPr id="116" name="Рисунок 116" descr="http://gk74.ru/Upload/images/%D0%B2%D1%8B%D0%B1%D0%BE%D1%80%20%D0%B7%D0%B0%D0%B3%D1%81%D0%B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gk74.ru/Upload/images/%D0%B2%D1%8B%D0%B1%D0%BE%D1%80%20%D0%B7%D0%B0%D0%B3%D1%81%D0%B0%281%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51" cy="251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1907D5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1907D5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>
            <wp:extent cx="5914697" cy="4444410"/>
            <wp:effectExtent l="19050" t="0" r="0" b="0"/>
            <wp:docPr id="117" name="Рисунок 117" descr="http://gk74.ru/Upload/images/%D0%94%D0%BE%D0%BF%20%D0%B8%D0%BD%D1%84%D0%BE%D1%80%D0%BC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gk74.ru/Upload/images/%D0%94%D0%BE%D0%BF%20%D0%B8%D0%BD%D1%84%D0%BE%D1%80%D0%BC%281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63" cy="44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1907D5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8080" cy="861060"/>
            <wp:effectExtent l="19050" t="0" r="0" b="0"/>
            <wp:docPr id="118" name="Рисунок 118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1907D5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1907D5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9752" cy="2870790"/>
            <wp:effectExtent l="19050" t="0" r="1498" b="0"/>
            <wp:docPr id="119" name="Рисунок 119" descr="http://gk74.ru/Upload/images/14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gk74.ru/Upload/images/14%283%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14" cy="287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1907D5" w:rsidRPr="001907D5" w:rsidTr="001907D5">
        <w:trPr>
          <w:tblCellSpacing w:w="0" w:type="dxa"/>
        </w:trPr>
        <w:tc>
          <w:tcPr>
            <w:tcW w:w="0" w:type="auto"/>
            <w:vAlign w:val="center"/>
            <w:hideMark/>
          </w:tcPr>
          <w:p w:rsidR="001907D5" w:rsidRPr="001907D5" w:rsidRDefault="001907D5" w:rsidP="0019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07D5" w:rsidRPr="001907D5" w:rsidRDefault="001907D5" w:rsidP="001907D5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lastRenderedPageBreak/>
        <w:t>В разделе «Мои заявки» Вы можете узнать статус поданной Вами заявки</w:t>
      </w:r>
    </w:p>
    <w:p w:rsidR="001907D5" w:rsidRPr="001907D5" w:rsidRDefault="001907D5" w:rsidP="001907D5">
      <w:pPr>
        <w:spacing w:before="100" w:beforeAutospacing="1" w:after="240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745" cy="4114800"/>
            <wp:effectExtent l="19050" t="0" r="8805" b="0"/>
            <wp:docPr id="120" name="Рисунок 120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45" cy="41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D5" w:rsidRPr="001907D5" w:rsidRDefault="001907D5" w:rsidP="001907D5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07D5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1907D5" w:rsidRPr="001907D5" w:rsidRDefault="001907D5" w:rsidP="001907D5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0684" cy="3795823"/>
            <wp:effectExtent l="19050" t="0" r="2516" b="0"/>
            <wp:docPr id="121" name="Рисунок 121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25" cy="379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1D" w:rsidRDefault="000A2C1D"/>
    <w:sectPr w:rsidR="000A2C1D" w:rsidSect="001907D5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907D5"/>
    <w:rsid w:val="000A2C1D"/>
    <w:rsid w:val="00190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907D5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1907D5"/>
  </w:style>
  <w:style w:type="paragraph" w:styleId="a5">
    <w:name w:val="Balloon Text"/>
    <w:basedOn w:val="a"/>
    <w:link w:val="a6"/>
    <w:uiPriority w:val="99"/>
    <w:semiHidden/>
    <w:unhideWhenUsed/>
    <w:rsid w:val="0019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74.gosuslugi.ru/pgu/service/7400000010000155725_47401639.html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74.gosuslugi.ru/pgu/service/7400000010000155725_47401639.html" TargetMode="External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507</Words>
  <Characters>2890</Characters>
  <Application>Microsoft Office Word</Application>
  <DocSecurity>0</DocSecurity>
  <Lines>24</Lines>
  <Paragraphs>6</Paragraphs>
  <ScaleCrop>false</ScaleCrop>
  <Company>Grizli777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2018-10-30T08:29:00Z</dcterms:created>
  <dcterms:modified xsi:type="dcterms:W3CDTF">2018-10-30T08:35:00Z</dcterms:modified>
</cp:coreProperties>
</file>